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3" w:rsidRDefault="00BA12B3" w:rsidP="00BA12B3">
      <w:pPr>
        <w:pStyle w:val="Title"/>
      </w:pPr>
      <w:r>
        <w:t>Weekly Lesson Plan</w:t>
      </w:r>
    </w:p>
    <w:p w:rsidR="00BA12B3" w:rsidRPr="00B25D01" w:rsidRDefault="00BA12B3" w:rsidP="00BA12B3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</w:t>
      </w:r>
      <w:r w:rsidR="00F1160B">
        <w:rPr>
          <w:b/>
          <w:bCs/>
          <w:u w:val="single"/>
        </w:rPr>
        <w:t>April</w:t>
      </w:r>
      <w:r w:rsidR="00D062C2">
        <w:rPr>
          <w:b/>
          <w:bCs/>
          <w:u w:val="single"/>
        </w:rPr>
        <w:t xml:space="preserve"> </w:t>
      </w:r>
      <w:r w:rsidR="00F1160B">
        <w:rPr>
          <w:b/>
          <w:bCs/>
          <w:u w:val="single"/>
        </w:rPr>
        <w:t>22-26</w:t>
      </w:r>
    </w:p>
    <w:p w:rsidR="00BA12B3" w:rsidRPr="00B25D01" w:rsidRDefault="00BA12B3" w:rsidP="00BA12B3">
      <w:pPr>
        <w:tabs>
          <w:tab w:val="left" w:pos="4320"/>
        </w:tabs>
        <w:rPr>
          <w:b/>
          <w:bCs/>
          <w:u w:val="single"/>
        </w:rPr>
      </w:pPr>
    </w:p>
    <w:p w:rsidR="00BA12B3" w:rsidRPr="00B25D01" w:rsidRDefault="00BA12B3" w:rsidP="00BA12B3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BA12B3" w:rsidRPr="00B25D01" w:rsidRDefault="00BA12B3" w:rsidP="00BA12B3">
      <w:pPr>
        <w:pStyle w:val="Heading1"/>
        <w:rPr>
          <w:sz w:val="20"/>
        </w:rPr>
      </w:pPr>
    </w:p>
    <w:p w:rsidR="00BA12B3" w:rsidRDefault="00BA12B3" w:rsidP="00BA12B3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BA12B3" w:rsidRPr="00AA2DBC" w:rsidRDefault="00BA12B3" w:rsidP="00BA12B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A2DBC">
        <w:rPr>
          <w:b/>
          <w:sz w:val="24"/>
          <w:szCs w:val="24"/>
        </w:rPr>
        <w:t>Objectives</w:t>
      </w:r>
    </w:p>
    <w:p w:rsidR="00BA12B3" w:rsidRPr="00AA2DBC" w:rsidRDefault="00BA12B3" w:rsidP="00BA12B3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 xml:space="preserve">Students will be able to </w:t>
      </w:r>
      <w:r w:rsidR="00D062C2">
        <w:rPr>
          <w:sz w:val="24"/>
          <w:szCs w:val="24"/>
        </w:rPr>
        <w:t>develop a personal budget</w:t>
      </w:r>
    </w:p>
    <w:p w:rsidR="00BA12B3" w:rsidRPr="00AA2DBC" w:rsidRDefault="00BA12B3" w:rsidP="00BA12B3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 xml:space="preserve">Students will </w:t>
      </w:r>
      <w:r w:rsidR="00D062C2">
        <w:rPr>
          <w:sz w:val="24"/>
          <w:szCs w:val="24"/>
        </w:rPr>
        <w:t>be able to explain the importance of saving for emergencies</w:t>
      </w:r>
      <w:r w:rsidRPr="00AA2DBC">
        <w:rPr>
          <w:sz w:val="24"/>
          <w:szCs w:val="24"/>
        </w:rPr>
        <w:t>.</w:t>
      </w:r>
    </w:p>
    <w:p w:rsidR="00BA12B3" w:rsidRDefault="00BA12B3" w:rsidP="00BA12B3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 xml:space="preserve">Students will be able to </w:t>
      </w:r>
      <w:r w:rsidR="00D062C2">
        <w:rPr>
          <w:sz w:val="24"/>
          <w:szCs w:val="24"/>
        </w:rPr>
        <w:t>describe how saving will build wealth and meet financial goals</w:t>
      </w:r>
    </w:p>
    <w:p w:rsidR="00D062C2" w:rsidRDefault="00D062C2" w:rsidP="00BA12B3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Students will be able to discuss the need for and purpose of savings</w:t>
      </w:r>
    </w:p>
    <w:p w:rsidR="00BA12B3" w:rsidRPr="00AA2DBC" w:rsidRDefault="00BA12B3" w:rsidP="00BA12B3">
      <w:pPr>
        <w:ind w:left="360"/>
        <w:rPr>
          <w:sz w:val="24"/>
          <w:szCs w:val="24"/>
        </w:rPr>
      </w:pPr>
    </w:p>
    <w:p w:rsidR="00BA12B3" w:rsidRPr="00AA2DBC" w:rsidRDefault="00BA12B3" w:rsidP="00BA12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BC">
        <w:rPr>
          <w:b/>
          <w:sz w:val="24"/>
          <w:szCs w:val="24"/>
        </w:rPr>
        <w:t>Instructional Activities/Strategies</w:t>
      </w:r>
      <w:r w:rsidRPr="00AA2DBC">
        <w:rPr>
          <w:sz w:val="24"/>
          <w:szCs w:val="24"/>
        </w:rPr>
        <w:t>:</w:t>
      </w: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BA12B3" w:rsidRDefault="00BA12B3" w:rsidP="00BA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BA12B3" w:rsidRDefault="00BA12B3" w:rsidP="00BA12B3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BA12B3" w:rsidRDefault="00BA12B3" w:rsidP="00BA12B3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BA12B3" w:rsidRDefault="00BA12B3" w:rsidP="00BA12B3">
      <w:pPr>
        <w:rPr>
          <w:b/>
          <w:sz w:val="24"/>
          <w:szCs w:val="24"/>
        </w:rPr>
      </w:pP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F1160B">
        <w:rPr>
          <w:sz w:val="24"/>
          <w:szCs w:val="24"/>
        </w:rPr>
        <w:t>April 22,</w:t>
      </w:r>
      <w:r>
        <w:rPr>
          <w:sz w:val="24"/>
          <w:szCs w:val="24"/>
        </w:rPr>
        <w:t xml:space="preserve"> </w:t>
      </w:r>
      <w:r w:rsidR="00F1160B">
        <w:rPr>
          <w:sz w:val="24"/>
          <w:szCs w:val="24"/>
        </w:rPr>
        <w:t xml:space="preserve">Pre-assessment </w:t>
      </w:r>
      <w:r>
        <w:rPr>
          <w:sz w:val="24"/>
          <w:szCs w:val="24"/>
        </w:rPr>
        <w:t xml:space="preserve">Go to FDIC site and begin working on </w:t>
      </w:r>
      <w:r w:rsidR="00F1160B">
        <w:rPr>
          <w:sz w:val="24"/>
          <w:szCs w:val="24"/>
        </w:rPr>
        <w:t>pay yourself first</w:t>
      </w:r>
    </w:p>
    <w:p w:rsidR="00BA12B3" w:rsidRDefault="00BA12B3" w:rsidP="00BA12B3">
      <w:pPr>
        <w:rPr>
          <w:sz w:val="24"/>
          <w:szCs w:val="24"/>
        </w:rPr>
      </w:pP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F1160B">
        <w:rPr>
          <w:sz w:val="24"/>
          <w:szCs w:val="24"/>
        </w:rPr>
        <w:t>April 23,</w:t>
      </w:r>
      <w:r>
        <w:rPr>
          <w:sz w:val="24"/>
          <w:szCs w:val="24"/>
        </w:rPr>
        <w:t xml:space="preserve"> </w:t>
      </w:r>
      <w:r w:rsidR="00F1160B">
        <w:rPr>
          <w:sz w:val="24"/>
          <w:szCs w:val="24"/>
        </w:rPr>
        <w:t xml:space="preserve">Complete pay </w:t>
      </w:r>
      <w:proofErr w:type="gramStart"/>
      <w:r w:rsidR="00F1160B">
        <w:rPr>
          <w:sz w:val="24"/>
          <w:szCs w:val="24"/>
        </w:rPr>
        <w:t>yourself</w:t>
      </w:r>
      <w:proofErr w:type="gramEnd"/>
      <w:r w:rsidR="00F1160B">
        <w:rPr>
          <w:sz w:val="24"/>
          <w:szCs w:val="24"/>
        </w:rPr>
        <w:t xml:space="preserve"> first</w:t>
      </w:r>
      <w:r w:rsidR="00D062C2">
        <w:rPr>
          <w:sz w:val="24"/>
          <w:szCs w:val="24"/>
        </w:rPr>
        <w:t>,</w:t>
      </w:r>
      <w:r w:rsidR="00F1160B">
        <w:rPr>
          <w:sz w:val="24"/>
          <w:szCs w:val="24"/>
        </w:rPr>
        <w:t xml:space="preserve"> print out certificate</w:t>
      </w:r>
    </w:p>
    <w:p w:rsidR="00BA12B3" w:rsidRDefault="00BA12B3" w:rsidP="00BA12B3">
      <w:pPr>
        <w:rPr>
          <w:sz w:val="24"/>
          <w:szCs w:val="24"/>
        </w:rPr>
      </w:pP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F1160B">
        <w:rPr>
          <w:sz w:val="24"/>
          <w:szCs w:val="24"/>
        </w:rPr>
        <w:t>April 24</w:t>
      </w:r>
      <w:r>
        <w:rPr>
          <w:sz w:val="24"/>
          <w:szCs w:val="24"/>
        </w:rPr>
        <w:t xml:space="preserve">, </w:t>
      </w:r>
      <w:r w:rsidR="00F1160B">
        <w:rPr>
          <w:sz w:val="24"/>
          <w:szCs w:val="24"/>
        </w:rPr>
        <w:t>discussion on pay yourself first</w:t>
      </w:r>
      <w:r>
        <w:rPr>
          <w:sz w:val="24"/>
          <w:szCs w:val="24"/>
        </w:rPr>
        <w:t xml:space="preserve"> </w:t>
      </w:r>
    </w:p>
    <w:p w:rsidR="00BA12B3" w:rsidRDefault="00BA12B3" w:rsidP="00BA12B3">
      <w:pPr>
        <w:rPr>
          <w:sz w:val="24"/>
          <w:szCs w:val="24"/>
        </w:rPr>
      </w:pP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F1160B">
        <w:rPr>
          <w:sz w:val="24"/>
          <w:szCs w:val="24"/>
        </w:rPr>
        <w:t>April 25</w:t>
      </w:r>
      <w:r>
        <w:rPr>
          <w:sz w:val="24"/>
          <w:szCs w:val="24"/>
        </w:rPr>
        <w:t xml:space="preserve">, </w:t>
      </w:r>
      <w:r w:rsidR="00F1160B">
        <w:rPr>
          <w:sz w:val="24"/>
          <w:szCs w:val="24"/>
        </w:rPr>
        <w:t>Knowledge check on pay yourself first</w:t>
      </w:r>
    </w:p>
    <w:p w:rsidR="00BA12B3" w:rsidRDefault="00BA12B3" w:rsidP="00BA12B3">
      <w:pPr>
        <w:rPr>
          <w:sz w:val="24"/>
          <w:szCs w:val="24"/>
        </w:rPr>
      </w:pP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F1160B">
        <w:rPr>
          <w:sz w:val="24"/>
          <w:szCs w:val="24"/>
        </w:rPr>
        <w:t>April 26</w:t>
      </w:r>
      <w:r>
        <w:rPr>
          <w:sz w:val="24"/>
          <w:szCs w:val="24"/>
        </w:rPr>
        <w:t xml:space="preserve">, </w:t>
      </w:r>
      <w:r w:rsidR="00F1160B">
        <w:rPr>
          <w:sz w:val="24"/>
          <w:szCs w:val="24"/>
        </w:rPr>
        <w:t>Current event</w:t>
      </w:r>
      <w:r w:rsidR="00D062C2">
        <w:rPr>
          <w:sz w:val="24"/>
          <w:szCs w:val="24"/>
        </w:rPr>
        <w:t xml:space="preserve"> and make up work day</w:t>
      </w:r>
      <w:r>
        <w:rPr>
          <w:sz w:val="24"/>
          <w:szCs w:val="24"/>
        </w:rPr>
        <w:t>.</w:t>
      </w:r>
    </w:p>
    <w:p w:rsidR="00BA12B3" w:rsidRDefault="00BA12B3" w:rsidP="00BA12B3">
      <w:pPr>
        <w:rPr>
          <w:sz w:val="24"/>
          <w:szCs w:val="24"/>
        </w:rPr>
      </w:pPr>
    </w:p>
    <w:p w:rsidR="00BA12B3" w:rsidRDefault="00BA12B3" w:rsidP="00BA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BA12B3" w:rsidRDefault="00BA12B3" w:rsidP="00BA12B3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5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6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BA12B3" w:rsidRDefault="00BA12B3" w:rsidP="00BA12B3">
      <w:pPr>
        <w:rPr>
          <w:sz w:val="24"/>
          <w:szCs w:val="24"/>
        </w:rPr>
      </w:pPr>
      <w:hyperlink r:id="rId7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BA12B3" w:rsidRDefault="00BA12B3" w:rsidP="00BA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BA12B3" w:rsidRPr="009545B7" w:rsidRDefault="00BA12B3" w:rsidP="00BA12B3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BA12B3" w:rsidRPr="009545B7" w:rsidRDefault="00BA12B3" w:rsidP="00BA12B3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BA12B3" w:rsidRPr="00E66B46" w:rsidRDefault="00BA12B3" w:rsidP="00BA12B3">
      <w:pPr>
        <w:rPr>
          <w:b/>
          <w:sz w:val="24"/>
          <w:szCs w:val="24"/>
        </w:rPr>
      </w:pPr>
    </w:p>
    <w:p w:rsidR="00BA12B3" w:rsidRDefault="00BA12B3" w:rsidP="00BA12B3">
      <w:r>
        <w:br w:type="page"/>
      </w:r>
    </w:p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EB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26027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C88"/>
    <w:multiLevelType w:val="hybridMultilevel"/>
    <w:tmpl w:val="D7A2180A"/>
    <w:lvl w:ilvl="0" w:tplc="AAE81B2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2B3"/>
    <w:rsid w:val="00176D78"/>
    <w:rsid w:val="002F4EB5"/>
    <w:rsid w:val="00753155"/>
    <w:rsid w:val="00BA12B3"/>
    <w:rsid w:val="00D062C2"/>
    <w:rsid w:val="00D65447"/>
    <w:rsid w:val="00F1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12B3"/>
    <w:pPr>
      <w:keepNext/>
      <w:tabs>
        <w:tab w:val="left" w:pos="432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2B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A12B3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BA12B3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BA1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s.bls.gov.opub/mlr/mlr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onetcenter.org" TargetMode="External"/><Relationship Id="rId5" Type="http://schemas.openxmlformats.org/officeDocument/2006/relationships/hyperlink" Target="http://www.bls.gov/o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2013-04-19T14:33:00Z</dcterms:created>
  <dcterms:modified xsi:type="dcterms:W3CDTF">2013-04-19T15:25:00Z</dcterms:modified>
</cp:coreProperties>
</file>